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F" w:rsidRDefault="004E138F" w:rsidP="004E138F">
      <w:pPr>
        <w:widowControl w:val="0"/>
        <w:spacing w:after="300"/>
        <w:rPr>
          <w:rFonts w:ascii="Arial" w:hAnsi="Arial" w:cs="Arial"/>
          <w:b/>
          <w:bCs/>
          <w:color w:val="000000"/>
          <w:spacing w:val="5"/>
          <w:kern w:val="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>Protokoll vid styrelsemöte 3</w:t>
      </w:r>
      <w:r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ab/>
        <w:t xml:space="preserve"> 2023-06-01</w:t>
      </w:r>
    </w:p>
    <w:bookmarkEnd w:id="0"/>
    <w:p w:rsidR="004E138F" w:rsidRDefault="004E138F" w:rsidP="004E138F">
      <w:pPr>
        <w:widowControl w:val="0"/>
        <w:spacing w:after="300"/>
        <w:rPr>
          <w:rFonts w:ascii="Arial" w:hAnsi="Arial" w:cs="Arial"/>
          <w:color w:val="000000"/>
          <w:spacing w:val="5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kern w:val="1"/>
          <w:sz w:val="24"/>
          <w:szCs w:val="24"/>
        </w:rPr>
        <w:t>Närvarande:</w:t>
      </w:r>
      <w:r w:rsidRPr="004F0439"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Elisabet </w:t>
      </w:r>
      <w:proofErr w:type="spellStart"/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>Stålarm</w:t>
      </w:r>
      <w:proofErr w:type="spellEnd"/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, Lars Andersson, Aina Andersén, Eva Lindholm, Rune Lundén, Inga-Britt Bohlin. </w:t>
      </w:r>
      <w:proofErr w:type="gramStart"/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>Adjungerad  P</w:t>
      </w:r>
      <w:proofErr w:type="gramEnd"/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>-O Damberg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 Inledning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Ordföranden Elisabet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Stålarm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öppnade mötet och hälsade alla välkomna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§2 Godkännande av ärendelista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Styrelsen godkände förslaget till ärendelista. 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§3 Föregående </w:t>
      </w:r>
      <w:proofErr w:type="gramStart"/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mötes</w:t>
      </w:r>
      <w:proofErr w:type="gramEnd"/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protokoll</w:t>
      </w: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 Föregående mötesprotokoll gicks igenom, godkändes och lades till handlingarna. Noteras att Elisabet skall träffa Charlotte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Cristensson</w:t>
      </w:r>
      <w:proofErr w:type="spellEnd"/>
      <w:r w:rsidR="00482D65">
        <w:rPr>
          <w:rFonts w:ascii="Arial" w:hAnsi="Arial" w:cs="Arial"/>
          <w:color w:val="000000"/>
          <w:kern w:val="1"/>
          <w:sz w:val="24"/>
          <w:szCs w:val="24"/>
        </w:rPr>
        <w:t xml:space="preserve">, </w:t>
      </w:r>
      <w:proofErr w:type="gramStart"/>
      <w:r w:rsidR="00482D65">
        <w:rPr>
          <w:rFonts w:ascii="Arial" w:hAnsi="Arial" w:cs="Arial"/>
          <w:color w:val="000000"/>
          <w:kern w:val="1"/>
          <w:sz w:val="24"/>
          <w:szCs w:val="24"/>
        </w:rPr>
        <w:t xml:space="preserve">Medborgarskolan, 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den</w:t>
      </w:r>
      <w:proofErr w:type="gram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2 juni för diskussioner om samarbete.</w:t>
      </w: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§4 Medlemsfrågor</w:t>
      </w:r>
    </w:p>
    <w:p w:rsidR="004E138F" w:rsidRPr="00F43ED8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Rune Lundén</w:t>
      </w:r>
      <w:r w:rsidR="00505456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rapporterade tillskott av 17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medlem</w:t>
      </w:r>
      <w:r w:rsidR="00505456">
        <w:rPr>
          <w:rFonts w:ascii="Arial" w:hAnsi="Arial" w:cs="Arial"/>
          <w:bCs/>
          <w:color w:val="000000"/>
          <w:kern w:val="1"/>
          <w:sz w:val="24"/>
          <w:szCs w:val="24"/>
        </w:rPr>
        <w:t>mar sedan maj 2022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. Utträde: 6 personer och 5 avlidna. Totalt 427 medlemmar. Vi beslutar att bjuda in nya medlemmar på en lunch innan månadsmötet den 18 oktober. Detaljerna tas på augustimötet. Aina bokar Sockerbagaren 10-14 18 oktober.</w:t>
      </w:r>
    </w:p>
    <w:p w:rsidR="004E138F" w:rsidRPr="00C02FEE" w:rsidRDefault="004E138F" w:rsidP="004E138F">
      <w:pPr>
        <w:widowControl w:val="0"/>
        <w:rPr>
          <w:rFonts w:ascii="Arial" w:hAnsi="Arial" w:cs="Arial"/>
          <w:strike/>
          <w:color w:val="FF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strike/>
          <w:color w:val="FF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§5 KPR</w:t>
      </w:r>
    </w:p>
    <w:p w:rsidR="00BA746E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PO-Damberg informerar från KPR-möte 29/5. Kommunens säkerhetssamordnare gjorde en dragning.</w:t>
      </w:r>
      <w:r w:rsidR="00BA746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Uppföljning av medborgarlöftet som dock representanten hade dålig kunskap om.</w:t>
      </w:r>
    </w:p>
    <w:p w:rsidR="004E138F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Omsorgsnämndens ordf. + chef deltog och informerade. Bemanning och nya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Teglagården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diskuterades. Det är redan 30 brukare i kö till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Teglagården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. </w:t>
      </w:r>
      <w:r w:rsidR="00105299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Boendet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S</w:t>
      </w:r>
      <w:r w:rsidR="00157F32">
        <w:rPr>
          <w:rFonts w:ascii="Arial" w:hAnsi="Arial" w:cs="Arial"/>
          <w:bCs/>
          <w:color w:val="000000"/>
          <w:kern w:val="1"/>
          <w:sz w:val="24"/>
          <w:szCs w:val="24"/>
        </w:rPr>
        <w:t>tinsen är fullbokat.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Det är dock inget trygghetsboende. Införande av serviceassistenter som skall ta över en del arbetsuppgifter </w:t>
      </w:r>
      <w:r w:rsidR="00BA746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från undersköterskor som en lösning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av</w:t>
      </w:r>
      <w:r w:rsidR="00BA746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en bit av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personalproblemet</w:t>
      </w:r>
      <w:r w:rsidR="00BA746E">
        <w:rPr>
          <w:rFonts w:ascii="Arial" w:hAnsi="Arial" w:cs="Arial"/>
          <w:bCs/>
          <w:color w:val="000000"/>
          <w:kern w:val="1"/>
          <w:sz w:val="24"/>
          <w:szCs w:val="24"/>
        </w:rPr>
        <w:t>.</w:t>
      </w:r>
      <w:r w:rsidR="00BA746E">
        <w:rPr>
          <w:rFonts w:ascii="Arial" w:hAnsi="Arial" w:cs="Arial"/>
          <w:bCs/>
          <w:color w:val="000000"/>
          <w:kern w:val="1"/>
          <w:sz w:val="24"/>
          <w:szCs w:val="24"/>
        </w:rPr>
        <w:br/>
        <w:t>Malin Tell informerade om Västtrafik och stadstrafik. De är svåra att förhandla med. I Säffle provas nu ett nytt system som skall prövas på några fler orter, dock inte i Skara.</w:t>
      </w:r>
    </w:p>
    <w:p w:rsidR="00BA746E" w:rsidRPr="00F43ED8" w:rsidRDefault="00BA746E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Det är fortsatt tryck på att personer +70 skall få gratis västtrafikkort.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br/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br/>
        <w:t>Aina ombe</w:t>
      </w:r>
      <w:r w:rsidR="00157F32">
        <w:rPr>
          <w:rFonts w:ascii="Arial" w:hAnsi="Arial" w:cs="Arial"/>
          <w:bCs/>
          <w:color w:val="000000"/>
          <w:kern w:val="1"/>
          <w:sz w:val="24"/>
          <w:szCs w:val="24"/>
        </w:rPr>
        <w:t>ds att ta med notering frå</w:t>
      </w:r>
      <w:r w:rsidR="002A2FE7">
        <w:rPr>
          <w:rFonts w:ascii="Arial" w:hAnsi="Arial" w:cs="Arial"/>
          <w:bCs/>
          <w:color w:val="000000"/>
          <w:kern w:val="1"/>
          <w:sz w:val="24"/>
          <w:szCs w:val="24"/>
        </w:rPr>
        <w:t>n den stora undersökning som SPF</w:t>
      </w:r>
      <w:r w:rsidR="00157F32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Skara genomfört under ledning av Aina.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På KPR-möte 9 oktober deltar Vilans chef + chefläkare. P-O har också begärt en dragning om medborgarlöftet efter sommaren.</w:t>
      </w:r>
    </w:p>
    <w:p w:rsidR="004E138F" w:rsidRDefault="004E138F" w:rsidP="004E138F">
      <w:pPr>
        <w:pStyle w:val="Liststycke"/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Pr="00975A68" w:rsidRDefault="004E138F" w:rsidP="004E138F">
      <w:pPr>
        <w:pStyle w:val="Liststycke"/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§6 Övriga rapporter</w:t>
      </w:r>
    </w:p>
    <w:p w:rsidR="004F5E53" w:rsidRDefault="004F5E53" w:rsidP="004E138F">
      <w:pPr>
        <w:widowControl w:val="0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Tillsammansdagen är genomförd 6 maj. SPF bemannade ett informationsbord i Stadshuset. Om det blir fler liknande tillfällen skall vi informera om det till våra medlemmar också för att</w:t>
      </w:r>
      <w:r w:rsidR="00207D4B">
        <w:rPr>
          <w:rFonts w:ascii="Arial" w:hAnsi="Arial" w:cs="Arial"/>
          <w:kern w:val="1"/>
          <w:sz w:val="24"/>
          <w:szCs w:val="24"/>
        </w:rPr>
        <w:t xml:space="preserve"> försöka</w:t>
      </w:r>
      <w:r>
        <w:rPr>
          <w:rFonts w:ascii="Arial" w:hAnsi="Arial" w:cs="Arial"/>
          <w:kern w:val="1"/>
          <w:sz w:val="24"/>
          <w:szCs w:val="24"/>
        </w:rPr>
        <w:t xml:space="preserve"> öka besöksfrekvensen. </w:t>
      </w:r>
    </w:p>
    <w:p w:rsidR="004E138F" w:rsidRPr="004F5E53" w:rsidRDefault="004F5E53" w:rsidP="004E138F">
      <w:pPr>
        <w:widowControl w:val="0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Skara senior: Personalförsörjningsläget inom vården är kritiskt under sommaren. 18 </w:t>
      </w:r>
      <w:r>
        <w:rPr>
          <w:rFonts w:ascii="Arial" w:hAnsi="Arial" w:cs="Arial"/>
          <w:kern w:val="1"/>
          <w:sz w:val="24"/>
          <w:szCs w:val="24"/>
        </w:rPr>
        <w:lastRenderedPageBreak/>
        <w:t xml:space="preserve">oktober är det 20-årsjubileum för Skara seniorer på Fokus kl. 16. Inbjudningar skickas i juli. Krockar med vård månadsmöte. Elisabet kontaktar Solveig ang. samordning innan datum läggs ut. Vi ifrågasätter varför varje förening i Skara senior skall ombesörja inbetalning för ev. deltagare? </w:t>
      </w:r>
      <w:r>
        <w:rPr>
          <w:rFonts w:ascii="Arial" w:hAnsi="Arial" w:cs="Arial"/>
          <w:kern w:val="1"/>
          <w:sz w:val="24"/>
          <w:szCs w:val="24"/>
        </w:rPr>
        <w:br/>
        <w:t>85+-kalaset blev väldigt lyckat. Vi har ambitionen att ha 85+-kalas om 2 år igen.</w:t>
      </w:r>
      <w:r>
        <w:rPr>
          <w:rFonts w:ascii="Arial" w:hAnsi="Arial" w:cs="Arial"/>
          <w:kern w:val="1"/>
          <w:sz w:val="24"/>
          <w:szCs w:val="24"/>
        </w:rPr>
        <w:br/>
      </w:r>
    </w:p>
    <w:p w:rsidR="00BA746E" w:rsidRDefault="00BA746E" w:rsidP="004E138F">
      <w:pPr>
        <w:widowControl w:val="0"/>
        <w:rPr>
          <w:rFonts w:ascii="Arial" w:hAnsi="Arial" w:cs="Arial"/>
          <w:color w:val="FF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§7 Ekonomi</w:t>
      </w:r>
    </w:p>
    <w:p w:rsidR="00207D4B" w:rsidRDefault="004F5E53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Fonderna har ett ökat värde med ca 2000 kr. </w:t>
      </w:r>
    </w:p>
    <w:p w:rsidR="005453B2" w:rsidRDefault="004F5E53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Eva betalar fakturor men vill avvakta en efterträdare för att bokföra. Beslutas att Inga-Britt lämnar huvudansvaret för sekreterarposten och blir bitr. kassör. Sekreter</w:t>
      </w:r>
      <w:r w:rsidR="005453B2">
        <w:rPr>
          <w:rFonts w:ascii="Arial" w:hAnsi="Arial" w:cs="Arial"/>
          <w:color w:val="000000"/>
          <w:kern w:val="1"/>
          <w:sz w:val="24"/>
          <w:szCs w:val="24"/>
        </w:rPr>
        <w:t>aruppgiften får cirkulera resten av verksamhetsåret.</w:t>
      </w:r>
    </w:p>
    <w:p w:rsidR="005453B2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From i höst skall vi ha en verksamhetsplan med budget. </w:t>
      </w:r>
    </w:p>
    <w:p w:rsidR="004E138F" w:rsidRPr="008C114E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§8 Program/aktuellt läge    </w:t>
      </w:r>
    </w:p>
    <w:p w:rsidR="004E138F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Aina var ansvarig för lunchen på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Flämslätt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den 31 maj. </w:t>
      </w:r>
    </w:p>
    <w:p w:rsidR="005453B2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18 aug. är en resa planerad till Käringön tillsamm</w:t>
      </w:r>
      <w:r w:rsidR="00207D4B">
        <w:rPr>
          <w:rFonts w:ascii="Arial" w:hAnsi="Arial" w:cs="Arial"/>
          <w:color w:val="000000"/>
          <w:kern w:val="1"/>
          <w:sz w:val="24"/>
          <w:szCs w:val="24"/>
        </w:rPr>
        <w:t xml:space="preserve">ans med Valle SPF. </w:t>
      </w:r>
      <w:r w:rsidR="00207D4B">
        <w:rPr>
          <w:rFonts w:ascii="Arial" w:hAnsi="Arial" w:cs="Arial"/>
          <w:color w:val="000000"/>
          <w:kern w:val="1"/>
          <w:sz w:val="24"/>
          <w:szCs w:val="24"/>
        </w:rPr>
        <w:br/>
        <w:t>Månadsmötet i september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inleds med besök av Egon Malmgren, känd radioröst. </w:t>
      </w:r>
    </w:p>
    <w:p w:rsidR="005453B2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Runt 10 aug är höstprogrammen tryckta. </w:t>
      </w:r>
    </w:p>
    <w:p w:rsidR="005453B2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Normandieresan har fortfarande för få anmälda.</w:t>
      </w:r>
    </w:p>
    <w:p w:rsidR="00482D65" w:rsidRPr="00482D65" w:rsidRDefault="005453B2" w:rsidP="00482D65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Kan vi fördjupa samarbetet med Skara Skolscen</w:t>
      </w:r>
      <w:r w:rsidR="00482D65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="00482D65" w:rsidRPr="00482D65">
        <w:rPr>
          <w:rFonts w:ascii="Arial" w:hAnsi="Arial" w:cs="Arial"/>
          <w:color w:val="000000"/>
          <w:kern w:val="1"/>
          <w:sz w:val="24"/>
          <w:szCs w:val="24"/>
        </w:rPr>
        <w:t>eller andra aktörer som t ex</w:t>
      </w:r>
    </w:p>
    <w:p w:rsidR="005453B2" w:rsidRDefault="00482D65" w:rsidP="00482D65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Medborgarskolan</w:t>
      </w:r>
      <w:r w:rsidR="005453B2">
        <w:rPr>
          <w:rFonts w:ascii="Arial" w:hAnsi="Arial" w:cs="Arial"/>
          <w:color w:val="000000"/>
          <w:kern w:val="1"/>
          <w:sz w:val="24"/>
          <w:szCs w:val="24"/>
        </w:rPr>
        <w:t>? Elisabet skall träffa Charlotte Christensson och diskutera detta. Elisabet föreslår även gåfotboll i programmet.</w:t>
      </w:r>
    </w:p>
    <w:p w:rsidR="005453B2" w:rsidRDefault="005453B2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Andra förslag är matlagningskurs för herrar och en resa till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Ästad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vingård och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Öströ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fårfarm i Halland. </w:t>
      </w:r>
    </w:p>
    <w:p w:rsidR="005453B2" w:rsidRDefault="005453B2" w:rsidP="004E138F">
      <w:pPr>
        <w:widowControl w:val="0"/>
        <w:rPr>
          <w:color w:val="000000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Pubkväll 8 nov i Smedjan spikas. Thomas Gullstrand och Mikael Söderqvist bokas som musiker till evenemanget. </w:t>
      </w:r>
    </w:p>
    <w:p w:rsidR="004E138F" w:rsidRDefault="004E138F" w:rsidP="004E138F">
      <w:pPr>
        <w:widowControl w:val="0"/>
        <w:rPr>
          <w:color w:val="000000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§9 Marknadsföring</w:t>
      </w:r>
    </w:p>
    <w:p w:rsidR="004E138F" w:rsidRDefault="004E138F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5453B2">
        <w:rPr>
          <w:rFonts w:ascii="Arial" w:hAnsi="Arial" w:cs="Arial"/>
          <w:bCs/>
          <w:color w:val="000000"/>
          <w:kern w:val="1"/>
          <w:sz w:val="24"/>
          <w:szCs w:val="24"/>
        </w:rPr>
        <w:t>Div. inbjudningar:</w:t>
      </w:r>
    </w:p>
    <w:p w:rsidR="005453B2" w:rsidRDefault="005453B2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-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12 juni. Tillsammans utvecklar vi våra föreningar. SPF + Vuxenförbundet arrangör.</w:t>
      </w:r>
    </w:p>
    <w:p w:rsidR="005453B2" w:rsidRDefault="005453B2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-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Inbjudan till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webinarium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ang.rekrytering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>/marknadsföring.</w:t>
      </w:r>
    </w:p>
    <w:p w:rsidR="005453B2" w:rsidRDefault="005453B2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-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Vi skall ha lockande program och kommunicera ut det. </w:t>
      </w:r>
    </w:p>
    <w:p w:rsidR="005453B2" w:rsidRDefault="005453B2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-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Vi skall beställa fler program (minst 100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st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) för att lägga ut på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infopoints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i Skara. </w:t>
      </w:r>
    </w:p>
    <w:p w:rsidR="005453B2" w:rsidRDefault="00482D65" w:rsidP="005453B2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-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Lägga ut seniortidningar på lämpliga platser.</w:t>
      </w:r>
      <w:r w:rsidR="005453B2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Vi har ett lager av äldre nummer. </w:t>
      </w:r>
    </w:p>
    <w:p w:rsidR="004E138F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§10 Webbsidan och Facebooksidan.</w:t>
      </w:r>
    </w:p>
    <w:p w:rsidR="004E138F" w:rsidRDefault="007611A4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Rune föreslår att vi behåller våra privata mailadresser och inte använder den gemensamma mailadressen vid SPF-mail för att undvika missförstånd. Vi beslutar detta.</w:t>
      </w:r>
    </w:p>
    <w:p w:rsidR="007611A4" w:rsidRDefault="007611A4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Vi vill ha mer information från boule-sektionen!  Både internt och tidningsartiklar. T ex från Midsommarboulen den 21 juni.</w:t>
      </w:r>
    </w:p>
    <w:p w:rsidR="007611A4" w:rsidRDefault="007611A4" w:rsidP="004E138F">
      <w:pPr>
        <w:widowControl w:val="0"/>
        <w:rPr>
          <w:rFonts w:ascii="Arial" w:hAnsi="Arial" w:cs="Arial"/>
          <w:color w:val="FF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§11 Aktuella inbjudningar/konferenser</w:t>
      </w:r>
    </w:p>
    <w:p w:rsidR="004E138F" w:rsidRDefault="007611A4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SPF-distriktet har svarat på VG-regionens kulturstrategi och lagt flera förslag. Elisabet svarar dem med en eloge för bra skrivelse. </w:t>
      </w:r>
    </w:p>
    <w:p w:rsidR="007611A4" w:rsidRDefault="007611A4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lastRenderedPageBreak/>
        <w:t xml:space="preserve">Lars har diskuterat tiden för folkhälsoveckan med distriktet </w:t>
      </w:r>
      <w:r w:rsidR="006D368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i samband med ordförandekonferens,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då vi anser att maj inte är en bra månad för detta.</w:t>
      </w:r>
    </w:p>
    <w:p w:rsidR="004E138F" w:rsidRPr="00261F5E" w:rsidRDefault="004E138F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§12 Policyfrågor </w:t>
      </w:r>
    </w:p>
    <w:p w:rsidR="004E138F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Finns en arbetsordning från 2017 som P-O låg bakom. Elisabet bifogar den med nästa kallelse. </w:t>
      </w:r>
    </w:p>
    <w:p w:rsidR="007611A4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§13</w:t>
      </w:r>
      <w:r>
        <w:rPr>
          <w:rFonts w:ascii="Arial" w:hAnsi="Arial" w:cs="Arial"/>
          <w:b/>
          <w:bCs/>
          <w:color w:val="FF0000"/>
          <w:ker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Idéer fortsatt att diskutera</w:t>
      </w:r>
    </w:p>
    <w:p w:rsidR="004E138F" w:rsidRDefault="00207D4B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Nybildning av kör tas</w:t>
      </w:r>
      <w:r w:rsidR="007611A4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upp i höst igen.</w:t>
      </w:r>
    </w:p>
    <w:p w:rsidR="007611A4" w:rsidRDefault="007611A4" w:rsidP="004E138F">
      <w:pPr>
        <w:widowControl w:val="0"/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§14</w:t>
      </w:r>
      <w:r>
        <w:rPr>
          <w:rFonts w:ascii="Arial" w:hAnsi="Arial" w:cs="Arial"/>
          <w:b/>
          <w:bCs/>
          <w:color w:val="FF0000"/>
          <w:ker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Övrigt</w:t>
      </w:r>
    </w:p>
    <w:p w:rsidR="007611A4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Elisabet påpekar att vi har en Verksamhetsplan som vi skall följa. Vi konstaterar att vi följer den bra!</w:t>
      </w:r>
    </w:p>
    <w:p w:rsidR="007611A4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På nästa styrelsemöte beslutar vi om trivselpengar till utskotten.</w:t>
      </w:r>
    </w:p>
    <w:p w:rsidR="007611A4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Vi diskuterar också att subventionera t ex resor och boka en buss till vissa aktiviteter med längre resor. </w:t>
      </w:r>
    </w:p>
    <w:p w:rsidR="007611A4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§15 Nästa styrelsemöte</w:t>
      </w:r>
    </w:p>
    <w:p w:rsidR="004E138F" w:rsidRDefault="007611A4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Nästa möte är 17 augusti. Inga-Britt fixar fika.</w:t>
      </w:r>
    </w:p>
    <w:p w:rsidR="007611A4" w:rsidRDefault="007611A4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</w:p>
    <w:p w:rsidR="004E138F" w:rsidRDefault="00A90776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§16 Nästa månadsmöte</w:t>
      </w:r>
    </w:p>
    <w:p w:rsidR="00A90776" w:rsidRDefault="00A90776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Är den 13 september.</w:t>
      </w:r>
    </w:p>
    <w:p w:rsidR="00A90776" w:rsidRDefault="00A90776" w:rsidP="004E138F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A90776" w:rsidRPr="00A90776" w:rsidRDefault="00A90776" w:rsidP="004E138F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§17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Ordförande avslutar mötet och tackar</w:t>
      </w:r>
      <w:r w:rsidR="00A90776">
        <w:rPr>
          <w:rFonts w:ascii="Arial" w:hAnsi="Arial" w:cs="Arial"/>
          <w:color w:val="000000"/>
          <w:kern w:val="1"/>
          <w:sz w:val="24"/>
          <w:szCs w:val="24"/>
        </w:rPr>
        <w:t xml:space="preserve"> Rune för god rabarberkaka.  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Justeras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Elisabet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Stålarm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Inga-Britt Bohlin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Ordförande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Sekreterare</w:t>
      </w:r>
    </w:p>
    <w:p w:rsidR="004E138F" w:rsidRDefault="004E138F" w:rsidP="004E138F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4E138F" w:rsidRDefault="004E138F" w:rsidP="004E138F">
      <w:pPr>
        <w:pStyle w:val="Sidhuvud"/>
      </w:pPr>
    </w:p>
    <w:p w:rsidR="004E138F" w:rsidRDefault="004E138F" w:rsidP="004E138F"/>
    <w:p w:rsidR="00ED2CA7" w:rsidRDefault="00ED2CA7"/>
    <w:sectPr w:rsidR="00ED2C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30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8A" w:rsidRDefault="00D5768A">
      <w:r>
        <w:separator/>
      </w:r>
    </w:p>
  </w:endnote>
  <w:endnote w:type="continuationSeparator" w:id="0">
    <w:p w:rsidR="00D5768A" w:rsidRDefault="00D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D576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D5768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D57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8A" w:rsidRDefault="00D5768A">
      <w:r>
        <w:separator/>
      </w:r>
    </w:p>
  </w:footnote>
  <w:footnote w:type="continuationSeparator" w:id="0">
    <w:p w:rsidR="00D5768A" w:rsidRDefault="00D5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D5768A">
    <w:pPr>
      <w:pStyle w:val="Sidhuvud"/>
      <w:ind w:hanging="709"/>
    </w:pPr>
  </w:p>
  <w:p w:rsidR="00264133" w:rsidRDefault="00D5768A">
    <w:pPr>
      <w:pStyle w:val="Sidhuvud"/>
      <w:ind w:hanging="709"/>
    </w:pPr>
  </w:p>
  <w:p w:rsidR="00264133" w:rsidRDefault="00BA746E">
    <w:pPr>
      <w:pStyle w:val="Sidhuvud"/>
      <w:ind w:hanging="709"/>
    </w:pPr>
    <w:r>
      <w:rPr>
        <w:noProof/>
        <w:lang w:eastAsia="sv-SE"/>
      </w:rPr>
      <w:drawing>
        <wp:inline distT="0" distB="0" distL="0" distR="0" wp14:anchorId="3C3FDE15" wp14:editId="7937A205">
          <wp:extent cx="2581275" cy="5715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64133" w:rsidRDefault="00D5768A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D57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057BB"/>
    <w:multiLevelType w:val="hybridMultilevel"/>
    <w:tmpl w:val="18B2CD5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8F"/>
    <w:rsid w:val="00105299"/>
    <w:rsid w:val="00157F32"/>
    <w:rsid w:val="00207D4B"/>
    <w:rsid w:val="002A2FE7"/>
    <w:rsid w:val="00482D65"/>
    <w:rsid w:val="004E138F"/>
    <w:rsid w:val="004F5E53"/>
    <w:rsid w:val="00505456"/>
    <w:rsid w:val="005453B2"/>
    <w:rsid w:val="006D368A"/>
    <w:rsid w:val="007611A4"/>
    <w:rsid w:val="00A90776"/>
    <w:rsid w:val="00BA746E"/>
    <w:rsid w:val="00C17493"/>
    <w:rsid w:val="00D5768A"/>
    <w:rsid w:val="00EB467A"/>
    <w:rsid w:val="00ED2CA7"/>
    <w:rsid w:val="00F007D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FC88-DF2A-4F75-9443-2436342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E138F"/>
    <w:pPr>
      <w:suppressLineNumbers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E1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dfot">
    <w:name w:val="footer"/>
    <w:basedOn w:val="Normal"/>
    <w:link w:val="SidfotChar"/>
    <w:rsid w:val="004E138F"/>
    <w:pPr>
      <w:suppressLineNumbers/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E1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4E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Bohlin</dc:creator>
  <cp:keywords/>
  <dc:description/>
  <cp:lastModifiedBy>Inga-Britt Bohlin</cp:lastModifiedBy>
  <cp:revision>2</cp:revision>
  <dcterms:created xsi:type="dcterms:W3CDTF">2023-06-13T10:30:00Z</dcterms:created>
  <dcterms:modified xsi:type="dcterms:W3CDTF">2023-06-13T10:30:00Z</dcterms:modified>
</cp:coreProperties>
</file>